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7C4" w:rsidRDefault="007C27C4" w:rsidP="007C27C4">
      <w:pPr>
        <w:spacing w:after="0"/>
        <w:jc w:val="center"/>
        <w:rPr>
          <w:rFonts w:ascii="Times New Roman" w:hAnsi="Times New Roman" w:cs="Times New Roman"/>
          <w:b/>
          <w:bCs/>
          <w:sz w:val="28"/>
          <w:szCs w:val="28"/>
        </w:rPr>
      </w:pPr>
      <w:r w:rsidRPr="007C27C4">
        <w:rPr>
          <w:rFonts w:ascii="Times New Roman" w:hAnsi="Times New Roman" w:cs="Times New Roman"/>
          <w:b/>
          <w:bCs/>
          <w:sz w:val="28"/>
          <w:szCs w:val="28"/>
        </w:rPr>
        <w:t>Порядок заключения договора, регулирующего условия установки, замены и (или) эксплуатации приборов учета</w:t>
      </w:r>
    </w:p>
    <w:p w:rsidR="007C27C4" w:rsidRPr="007C27C4" w:rsidRDefault="007C27C4" w:rsidP="007C27C4">
      <w:pPr>
        <w:spacing w:after="0"/>
        <w:jc w:val="center"/>
        <w:rPr>
          <w:rFonts w:ascii="Times New Roman" w:hAnsi="Times New Roman" w:cs="Times New Roman"/>
          <w:b/>
          <w:bCs/>
          <w:sz w:val="28"/>
          <w:szCs w:val="28"/>
        </w:rPr>
      </w:pPr>
      <w:bookmarkStart w:id="0" w:name="_GoBack"/>
      <w:bookmarkEnd w:id="0"/>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b/>
          <w:bCs/>
          <w:sz w:val="24"/>
          <w:szCs w:val="24"/>
        </w:rPr>
        <w:t>Для заключения договора заказчик — юридическое лицо или индивидуальный предприниматель направляет исполнителю письменную заявку, которая должна содержать:</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1) сведения о предмете договора;</w:t>
      </w:r>
    </w:p>
    <w:p w:rsidR="007C27C4" w:rsidRPr="007C27C4" w:rsidRDefault="007C27C4" w:rsidP="007C27C4">
      <w:pPr>
        <w:spacing w:after="0"/>
        <w:jc w:val="both"/>
        <w:rPr>
          <w:rFonts w:ascii="Times New Roman" w:hAnsi="Times New Roman" w:cs="Times New Roman"/>
          <w:sz w:val="24"/>
          <w:szCs w:val="24"/>
        </w:rPr>
      </w:pPr>
      <w:proofErr w:type="gramStart"/>
      <w:r w:rsidRPr="007C27C4">
        <w:rPr>
          <w:rFonts w:ascii="Times New Roman" w:hAnsi="Times New Roman" w:cs="Times New Roman"/>
          <w:sz w:val="24"/>
          <w:szCs w:val="24"/>
        </w:rPr>
        <w:t>2) полное и сокращенное наименование заказчика — юридического лица, фамилию, имя, отчество заказчика — индивидуального предпринимателя и реквизиты документа, удостоверяющего его личность, место нахождения (место жительства), почтовый адрес, а также при наличии телефоны, факс, адрес электронной почты;</w:t>
      </w:r>
      <w:proofErr w:type="gramEnd"/>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3) сведения об объекте, подлежащем оснащению прибором учета (для договора на эксплуатацию и (или) замену прибора учета — сведения о местонахождении прибора учета, его технических характеристиках);</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4) основные требования заказчика к прибору учета, соответствующие требованиям нормативных правовых актов Российской Федерации.</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b/>
          <w:bCs/>
          <w:sz w:val="24"/>
          <w:szCs w:val="24"/>
        </w:rPr>
        <w:t>К заявке заказчика — юридического лица или индивидуального предпринимателя прилагаются:</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1) копии документов, подтверждающих право собственности на объект, подлежащий оснащению прибором учета;</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2) копии учредительных документов;</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3) копия свидетельства о государственной регистрации;</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4) копия свидетельства о постановке на учет в налоговых органах Российской Федерации;</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5) документы, подтверждающие полномочия лица, подписавшего заявку.</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b/>
          <w:bCs/>
          <w:sz w:val="24"/>
          <w:szCs w:val="24"/>
        </w:rPr>
        <w:t>Для заключения договора заказчик — физическое лицо направляет исполнителю письменную заявку, которая должна содержать:</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1) сведения о предмете договора;</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2) фамилию, имя, отчество заказчика и реквизиты документа, удостоверяющего его личность, место жительства, почтовый адрес, а также при наличии телефон, факс, адрес электронной почты;</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3) адрес объекта, подлежащего оснащению прибором учета, с указанием предполагаемого места установки прибора учета;</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4) требования заказчика к прибору учета, соответствующие требованиям нормативных правовых актов Российской Федерации.</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b/>
          <w:bCs/>
          <w:sz w:val="24"/>
          <w:szCs w:val="24"/>
        </w:rPr>
        <w:t>К заявке заказчика — физического лица прилагаются копии документов, подтверждающих право собственности на объект, подлежащий оснащению прибором учета, документы, подтверждающие полномочия лица, подписавшего заявку, если заявка подписана не собственником.</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При отсутствии в заявке необходимых сведений, а также при отсутствии документов, предусмотренных пунктами 7 — 9 настоящего Порядка, исполнитель в течение 3 рабочих дней со дня получения заявки и прилагаемых к ней документов уведомляет об этом заказчика.</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 xml:space="preserve">На основании документов, предусмотренных пунктами 7 — 9 настоящего Порядка, исполнитель в течение 10 рабочих дней со дня их получения производит осмотр объекта с </w:t>
      </w:r>
      <w:r w:rsidRPr="007C27C4">
        <w:rPr>
          <w:rFonts w:ascii="Times New Roman" w:hAnsi="Times New Roman" w:cs="Times New Roman"/>
          <w:sz w:val="24"/>
          <w:szCs w:val="24"/>
        </w:rPr>
        <w:lastRenderedPageBreak/>
        <w:t>целью проверки наличия технической возможности установки, замены и (или) эксплуатации прибора учета.</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О планируемой дате осмотра исполнитель информирует заказчика. Заказчик обязан предоставить исполнителю доступ к объекту (прибору учета) для их осмотра.</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В случае невозможности предоставления исполнителю в определенный им срок доступа к объекту (прибору учета) заказчик должен предложить исполнителю иной срок для осмотра.</w:t>
      </w:r>
    </w:p>
    <w:p w:rsidR="007C27C4" w:rsidRPr="007C27C4" w:rsidRDefault="007C27C4" w:rsidP="007C27C4">
      <w:pPr>
        <w:spacing w:after="0"/>
        <w:jc w:val="both"/>
        <w:rPr>
          <w:rFonts w:ascii="Times New Roman" w:hAnsi="Times New Roman" w:cs="Times New Roman"/>
          <w:sz w:val="24"/>
          <w:szCs w:val="24"/>
        </w:rPr>
      </w:pPr>
      <w:proofErr w:type="gramStart"/>
      <w:r w:rsidRPr="007C27C4">
        <w:rPr>
          <w:rFonts w:ascii="Times New Roman" w:hAnsi="Times New Roman" w:cs="Times New Roman"/>
          <w:sz w:val="24"/>
          <w:szCs w:val="24"/>
        </w:rPr>
        <w:t>При наличии технической возможности выполнить указанные в заявке работы (оказать услуги), указанные в заявке, и при предоставлении заказчиком документов, предусмотренных пунктами 7 — 9 настоящего Порядка, исполнитель в срок не более 15 рабочих дней со дня проведения осмотра объекта направляет заказчику подписанный со своей стороны проект договора (в двух экземплярах), а также технические условия в случае установки (замены) прибора учета.</w:t>
      </w:r>
      <w:proofErr w:type="gramEnd"/>
      <w:r w:rsidRPr="007C27C4">
        <w:rPr>
          <w:rFonts w:ascii="Times New Roman" w:hAnsi="Times New Roman" w:cs="Times New Roman"/>
          <w:sz w:val="24"/>
          <w:szCs w:val="24"/>
        </w:rPr>
        <w:t xml:space="preserve"> Если иное не установлено федеральными законами, другими нормативными правовыми актами Российской Федерации, нормативными правовыми актами субъектов Российской Федерации, соглашением сторон договора, технические условия должны содержать перечень мероприятий, осуществляемых заказчиком, по технической подготовке объекта для установки (замены) прибора учета.</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При отсутствии технической возможности выполнить работы (оказать услуги), указанные в заявке, исполнитель в срок не более 15 рабочих дней со дня проведения осмотра объекта направляет заказчику мотивированный отказ в заключени</w:t>
      </w:r>
      <w:proofErr w:type="gramStart"/>
      <w:r w:rsidRPr="007C27C4">
        <w:rPr>
          <w:rFonts w:ascii="Times New Roman" w:hAnsi="Times New Roman" w:cs="Times New Roman"/>
          <w:sz w:val="24"/>
          <w:szCs w:val="24"/>
        </w:rPr>
        <w:t>и</w:t>
      </w:r>
      <w:proofErr w:type="gramEnd"/>
      <w:r w:rsidRPr="007C27C4">
        <w:rPr>
          <w:rFonts w:ascii="Times New Roman" w:hAnsi="Times New Roman" w:cs="Times New Roman"/>
          <w:sz w:val="24"/>
          <w:szCs w:val="24"/>
        </w:rPr>
        <w:t xml:space="preserve"> договора.</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Заказчик, получивший от исполнителя проект договора, подписывает его и в срок не более 15 рабочих дней со дня получения проекта договора направляет один подписанный им экземпляр договора исполнителю.</w:t>
      </w:r>
    </w:p>
    <w:p w:rsidR="007C27C4" w:rsidRPr="007C27C4" w:rsidRDefault="007C27C4" w:rsidP="007C27C4">
      <w:pPr>
        <w:spacing w:after="0"/>
        <w:jc w:val="both"/>
        <w:rPr>
          <w:rFonts w:ascii="Times New Roman" w:hAnsi="Times New Roman" w:cs="Times New Roman"/>
          <w:sz w:val="24"/>
          <w:szCs w:val="24"/>
        </w:rPr>
      </w:pPr>
      <w:r w:rsidRPr="007C27C4">
        <w:rPr>
          <w:rFonts w:ascii="Times New Roman" w:hAnsi="Times New Roman" w:cs="Times New Roman"/>
          <w:sz w:val="24"/>
          <w:szCs w:val="24"/>
        </w:rPr>
        <w:t>В случае если договор подписывает уполномоченное заказчиком лицо, к нему прилагаются документы, подтверждающие полномочия указанного лица.</w:t>
      </w:r>
    </w:p>
    <w:p w:rsidR="003E1FB9" w:rsidRPr="007C27C4" w:rsidRDefault="003E1FB9" w:rsidP="007C27C4">
      <w:pPr>
        <w:spacing w:after="0"/>
        <w:jc w:val="both"/>
        <w:rPr>
          <w:rFonts w:ascii="Times New Roman" w:hAnsi="Times New Roman" w:cs="Times New Roman"/>
          <w:sz w:val="24"/>
          <w:szCs w:val="24"/>
        </w:rPr>
      </w:pPr>
    </w:p>
    <w:sectPr w:rsidR="003E1FB9" w:rsidRPr="007C2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C4"/>
    <w:rsid w:val="003E1FB9"/>
    <w:rsid w:val="007C2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1839">
      <w:bodyDiv w:val="1"/>
      <w:marLeft w:val="0"/>
      <w:marRight w:val="0"/>
      <w:marTop w:val="0"/>
      <w:marBottom w:val="0"/>
      <w:divBdr>
        <w:top w:val="none" w:sz="0" w:space="0" w:color="auto"/>
        <w:left w:val="none" w:sz="0" w:space="0" w:color="auto"/>
        <w:bottom w:val="none" w:sz="0" w:space="0" w:color="auto"/>
        <w:right w:val="none" w:sz="0" w:space="0" w:color="auto"/>
      </w:divBdr>
      <w:divsChild>
        <w:div w:id="47973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Логиновская И.Ю.</dc:creator>
  <cp:keywords/>
  <dc:description/>
  <cp:lastModifiedBy>Логиновская И.Ю.</cp:lastModifiedBy>
  <cp:revision>1</cp:revision>
  <dcterms:created xsi:type="dcterms:W3CDTF">2015-02-10T10:09:00Z</dcterms:created>
  <dcterms:modified xsi:type="dcterms:W3CDTF">2015-02-10T10:14:00Z</dcterms:modified>
</cp:coreProperties>
</file>